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3AE" w:rsidRDefault="00C303AE" w:rsidP="00C303AE">
      <w:pPr>
        <w:jc w:val="center"/>
        <w:rPr>
          <w:b/>
          <w:sz w:val="28"/>
        </w:rPr>
      </w:pPr>
      <w:r>
        <w:rPr>
          <w:b/>
          <w:sz w:val="28"/>
        </w:rPr>
        <w:t>СЕМИНАР 2.</w:t>
      </w:r>
    </w:p>
    <w:p w:rsidR="00C303AE" w:rsidRDefault="00C303AE" w:rsidP="00C303AE">
      <w:pPr>
        <w:jc w:val="center"/>
        <w:rPr>
          <w:b/>
          <w:sz w:val="28"/>
        </w:rPr>
      </w:pPr>
      <w:r>
        <w:rPr>
          <w:b/>
          <w:sz w:val="28"/>
        </w:rPr>
        <w:t>ХАРАКТЕРИСТИКА НАУЧНО-ПЕДАГОГИЧЕСКОГО ИССЛЕДОВАНИЯ</w:t>
      </w:r>
    </w:p>
    <w:p w:rsidR="00C303AE" w:rsidRDefault="00C303AE" w:rsidP="00C303AE">
      <w:pPr>
        <w:jc w:val="center"/>
        <w:rPr>
          <w:b/>
          <w:sz w:val="28"/>
        </w:rPr>
      </w:pPr>
    </w:p>
    <w:p w:rsidR="00C303AE" w:rsidRPr="00C303AE" w:rsidRDefault="00C303AE" w:rsidP="00C303AE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C303AE">
        <w:rPr>
          <w:sz w:val="28"/>
          <w:szCs w:val="28"/>
        </w:rPr>
        <w:t>Раскройте логику научно-педагогического исследования.</w:t>
      </w:r>
      <w:r w:rsidRPr="00C303AE">
        <w:rPr>
          <w:sz w:val="28"/>
          <w:szCs w:val="28"/>
        </w:rPr>
        <w:t xml:space="preserve"> </w:t>
      </w:r>
      <w:r w:rsidRPr="00C303AE">
        <w:rPr>
          <w:sz w:val="28"/>
          <w:szCs w:val="28"/>
        </w:rPr>
        <w:t>Как обосновать актуальность темы исследования?</w:t>
      </w:r>
      <w:r w:rsidRPr="00C303AE">
        <w:rPr>
          <w:sz w:val="28"/>
          <w:szCs w:val="28"/>
        </w:rPr>
        <w:t xml:space="preserve"> </w:t>
      </w:r>
      <w:r w:rsidRPr="00C303AE">
        <w:rPr>
          <w:sz w:val="28"/>
          <w:szCs w:val="28"/>
        </w:rPr>
        <w:t>В чем состоит сущность научной проблемы?</w:t>
      </w:r>
      <w:r>
        <w:rPr>
          <w:sz w:val="28"/>
          <w:szCs w:val="28"/>
        </w:rPr>
        <w:t xml:space="preserve"> </w:t>
      </w:r>
      <w:r w:rsidRPr="00C303AE">
        <w:rPr>
          <w:sz w:val="28"/>
          <w:szCs w:val="28"/>
        </w:rPr>
        <w:t>В чем заключается различие между объектом и предметом исследов</w:t>
      </w:r>
      <w:r w:rsidRPr="00C303AE">
        <w:rPr>
          <w:sz w:val="28"/>
          <w:szCs w:val="28"/>
        </w:rPr>
        <w:t>а</w:t>
      </w:r>
      <w:r w:rsidRPr="00C303AE">
        <w:rPr>
          <w:sz w:val="28"/>
          <w:szCs w:val="28"/>
        </w:rPr>
        <w:t>ния?</w:t>
      </w:r>
    </w:p>
    <w:p w:rsidR="00C303AE" w:rsidRPr="00C303AE" w:rsidRDefault="00C303AE" w:rsidP="00C303AE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C303AE">
        <w:rPr>
          <w:sz w:val="28"/>
          <w:szCs w:val="28"/>
        </w:rPr>
        <w:t>Как соотносятся в педагогическом исследовании цель и задачи?</w:t>
      </w:r>
      <w:r w:rsidRPr="00C303AE">
        <w:rPr>
          <w:sz w:val="28"/>
          <w:szCs w:val="28"/>
        </w:rPr>
        <w:t xml:space="preserve"> </w:t>
      </w:r>
      <w:r w:rsidRPr="00C303AE">
        <w:rPr>
          <w:sz w:val="28"/>
          <w:szCs w:val="28"/>
        </w:rPr>
        <w:t>Что такое гипотеза?</w:t>
      </w:r>
      <w:r w:rsidRPr="00C303AE">
        <w:rPr>
          <w:sz w:val="28"/>
          <w:szCs w:val="28"/>
        </w:rPr>
        <w:t xml:space="preserve"> </w:t>
      </w:r>
      <w:r w:rsidRPr="00C303AE">
        <w:rPr>
          <w:sz w:val="28"/>
          <w:szCs w:val="28"/>
        </w:rPr>
        <w:t>Чем гипотеза отличается от концепции?</w:t>
      </w:r>
      <w:r>
        <w:rPr>
          <w:sz w:val="28"/>
          <w:szCs w:val="28"/>
        </w:rPr>
        <w:t xml:space="preserve"> </w:t>
      </w:r>
      <w:r w:rsidRPr="00C303AE">
        <w:rPr>
          <w:sz w:val="28"/>
          <w:szCs w:val="28"/>
        </w:rPr>
        <w:t>Какие требования предъявляются к гипотезе?</w:t>
      </w:r>
    </w:p>
    <w:p w:rsidR="00C303AE" w:rsidRPr="00C303AE" w:rsidRDefault="00C303AE" w:rsidP="00C303AE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C303AE">
        <w:rPr>
          <w:sz w:val="28"/>
          <w:szCs w:val="28"/>
        </w:rPr>
        <w:t>В чем заключается различие между научной новизной и теоретич</w:t>
      </w:r>
      <w:r w:rsidRPr="00C303AE">
        <w:rPr>
          <w:sz w:val="28"/>
          <w:szCs w:val="28"/>
        </w:rPr>
        <w:t>е</w:t>
      </w:r>
      <w:r w:rsidRPr="00C303AE">
        <w:rPr>
          <w:sz w:val="28"/>
          <w:szCs w:val="28"/>
        </w:rPr>
        <w:t>ской значимостью?</w:t>
      </w:r>
      <w:r>
        <w:rPr>
          <w:sz w:val="28"/>
          <w:szCs w:val="28"/>
        </w:rPr>
        <w:t xml:space="preserve"> </w:t>
      </w:r>
      <w:r w:rsidRPr="00C303AE">
        <w:rPr>
          <w:sz w:val="28"/>
          <w:szCs w:val="28"/>
        </w:rPr>
        <w:t>Что характеризует критерий практической значимости научно-педагогического исследования?</w:t>
      </w:r>
    </w:p>
    <w:p w:rsidR="00C303AE" w:rsidRPr="00C303AE" w:rsidRDefault="00C303AE" w:rsidP="00C303AE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C303AE">
        <w:rPr>
          <w:sz w:val="28"/>
          <w:szCs w:val="28"/>
        </w:rPr>
        <w:t>Раскройте методологический аппарат в выбранной Вами теме курс</w:t>
      </w:r>
      <w:r w:rsidRPr="00C303AE">
        <w:rPr>
          <w:sz w:val="28"/>
          <w:szCs w:val="28"/>
        </w:rPr>
        <w:t>о</w:t>
      </w:r>
      <w:r w:rsidRPr="00C303AE">
        <w:rPr>
          <w:sz w:val="28"/>
          <w:szCs w:val="28"/>
        </w:rPr>
        <w:t>вой работы.</w:t>
      </w:r>
      <w:r>
        <w:rPr>
          <w:sz w:val="28"/>
          <w:szCs w:val="28"/>
        </w:rPr>
        <w:t xml:space="preserve"> </w:t>
      </w:r>
      <w:r w:rsidRPr="00C303AE">
        <w:rPr>
          <w:sz w:val="28"/>
          <w:szCs w:val="28"/>
        </w:rPr>
        <w:t>Какие критерии, по вашему мнению, характеризуют качество научно-педагогического исследования?</w:t>
      </w:r>
    </w:p>
    <w:p w:rsidR="00DD3FEC" w:rsidRDefault="00DD3FEC" w:rsidP="00C303AE">
      <w:bookmarkStart w:id="0" w:name="_GoBack"/>
      <w:bookmarkEnd w:id="0"/>
    </w:p>
    <w:sectPr w:rsidR="00DD3FEC" w:rsidSect="00C303A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41902"/>
    <w:multiLevelType w:val="hybridMultilevel"/>
    <w:tmpl w:val="9CC825BC"/>
    <w:lvl w:ilvl="0" w:tplc="4A4E27A8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">
    <w:nsid w:val="74400C2E"/>
    <w:multiLevelType w:val="hybridMultilevel"/>
    <w:tmpl w:val="C7823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3AE"/>
    <w:rsid w:val="00C303AE"/>
    <w:rsid w:val="00DD3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3AE"/>
    <w:pPr>
      <w:ind w:firstLine="0"/>
      <w:jc w:val="left"/>
    </w:pPr>
    <w:rPr>
      <w:rFonts w:eastAsia="MS Mincho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03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3AE"/>
    <w:pPr>
      <w:ind w:firstLine="0"/>
      <w:jc w:val="left"/>
    </w:pPr>
    <w:rPr>
      <w:rFonts w:eastAsia="MS Mincho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03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Utemov</dc:creator>
  <cp:keywords/>
  <dc:description/>
  <cp:lastModifiedBy>Utemov</cp:lastModifiedBy>
  <cp:revision>1</cp:revision>
  <cp:lastPrinted>2011-09-08T07:35:00Z</cp:lastPrinted>
  <dcterms:created xsi:type="dcterms:W3CDTF">2011-09-08T07:32:00Z</dcterms:created>
  <dcterms:modified xsi:type="dcterms:W3CDTF">2011-09-08T07:35:00Z</dcterms:modified>
</cp:coreProperties>
</file>